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6CFC" w14:textId="3346FAC2" w:rsidR="008816E3" w:rsidRPr="00800341" w:rsidRDefault="008816E3" w:rsidP="008816E3">
      <w:pPr>
        <w:jc w:val="center"/>
        <w:rPr>
          <w:b/>
          <w:bCs/>
          <w:color w:val="4472C4" w:themeColor="accent1"/>
          <w:sz w:val="56"/>
          <w:szCs w:val="56"/>
        </w:rPr>
      </w:pPr>
      <w:r w:rsidRPr="00800341">
        <w:rPr>
          <w:b/>
          <w:bCs/>
          <w:color w:val="4472C4" w:themeColor="accent1"/>
          <w:sz w:val="56"/>
          <w:szCs w:val="56"/>
        </w:rPr>
        <w:t>DAME-klubbens golftur</w:t>
      </w:r>
      <w:r>
        <w:rPr>
          <w:b/>
          <w:bCs/>
          <w:color w:val="4472C4" w:themeColor="accent1"/>
          <w:sz w:val="56"/>
          <w:szCs w:val="56"/>
        </w:rPr>
        <w:t xml:space="preserve"> </w:t>
      </w:r>
      <w:r w:rsidR="006018A9">
        <w:rPr>
          <w:b/>
          <w:bCs/>
          <w:color w:val="4472C4" w:themeColor="accent1"/>
          <w:sz w:val="56"/>
          <w:szCs w:val="56"/>
        </w:rPr>
        <w:t xml:space="preserve">- </w:t>
      </w:r>
      <w:r w:rsidRPr="00800341">
        <w:rPr>
          <w:b/>
          <w:bCs/>
          <w:color w:val="4472C4" w:themeColor="accent1"/>
          <w:sz w:val="56"/>
          <w:szCs w:val="56"/>
        </w:rPr>
        <w:t>juni 202</w:t>
      </w:r>
      <w:r>
        <w:rPr>
          <w:b/>
          <w:bCs/>
          <w:color w:val="4472C4" w:themeColor="accent1"/>
          <w:sz w:val="56"/>
          <w:szCs w:val="56"/>
        </w:rPr>
        <w:t>5</w:t>
      </w:r>
    </w:p>
    <w:p w14:paraId="3C06DB2F" w14:textId="77777777" w:rsidR="008816E3" w:rsidRPr="00A2160B" w:rsidRDefault="008816E3" w:rsidP="008816E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A2160B">
        <w:rPr>
          <w:rFonts w:ascii="Arial" w:eastAsia="Times New Roman" w:hAnsi="Arial" w:cs="Arial"/>
          <w:vanish/>
          <w:sz w:val="16"/>
          <w:szCs w:val="16"/>
          <w:lang w:eastAsia="da-DK"/>
        </w:rPr>
        <w:t>Øverst på formularen</w:t>
      </w:r>
    </w:p>
    <w:p w14:paraId="6E137988" w14:textId="77777777" w:rsidR="008816E3" w:rsidRPr="00A2160B" w:rsidRDefault="008816E3" w:rsidP="008816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A2160B">
        <w:rPr>
          <w:rFonts w:ascii="Arial" w:eastAsia="Times New Roman" w:hAnsi="Arial" w:cs="Arial"/>
          <w:vanish/>
          <w:sz w:val="16"/>
          <w:szCs w:val="16"/>
          <w:lang w:eastAsia="da-DK"/>
        </w:rPr>
        <w:t>Nederst på formularen</w:t>
      </w:r>
    </w:p>
    <w:p w14:paraId="7C2A3FFA" w14:textId="77777777" w:rsidR="008816E3" w:rsidRPr="00A2160B" w:rsidRDefault="008816E3" w:rsidP="0088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4"/>
      </w:tblGrid>
      <w:tr w:rsidR="008816E3" w:rsidRPr="00A2160B" w14:paraId="2859AE53" w14:textId="77777777" w:rsidTr="00552685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7BE55779" w14:textId="77777777" w:rsidR="008816E3" w:rsidRPr="00A2160B" w:rsidRDefault="008816E3" w:rsidP="0036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8816E3" w:rsidRPr="00F638BC" w14:paraId="288680F0" w14:textId="77777777" w:rsidTr="00552685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4"/>
            </w:tblGrid>
            <w:tr w:rsidR="008816E3" w:rsidRPr="00F638BC" w14:paraId="69155095" w14:textId="77777777" w:rsidTr="00363428">
              <w:tc>
                <w:tcPr>
                  <w:tcW w:w="0" w:type="auto"/>
                  <w:tcMar>
                    <w:top w:w="0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14:paraId="13817940" w14:textId="7096D91E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lang w:eastAsia="da-DK"/>
                    </w:rPr>
                  </w:pPr>
                  <w:r w:rsidRPr="00F638BC">
                    <w:rPr>
                      <w:b/>
                      <w:bCs/>
                      <w:noProof/>
                    </w:rPr>
                    <w:drawing>
                      <wp:inline distT="0" distB="0" distL="0" distR="0" wp14:anchorId="65C8E7C5" wp14:editId="5F406581">
                        <wp:extent cx="2800350" cy="2188735"/>
                        <wp:effectExtent l="0" t="0" r="0" b="2540"/>
                        <wp:docPr id="632574186" name="Billede 1" descr="Billede fra overnatningsstedets galler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de fra overnatningsstedets galler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049" cy="2206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816E3" w:rsidRPr="00F638BC" w14:paraId="120A29DB" w14:textId="77777777" w:rsidTr="00363428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71C15724" w14:textId="12CEF966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Style w:val="lrzxr"/>
                      <w:b/>
                      <w:bCs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4472C4" w:themeColor="accent1"/>
                      <w:lang w:eastAsia="da-DK"/>
                    </w:rPr>
                    <w:t>HOTEL FÅBORG FJORD, Svendborgvej 175, 5600 Faaborg</w:t>
                  </w:r>
                </w:p>
                <w:p w14:paraId="2138F950" w14:textId="77777777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Style w:val="lrzxr"/>
                      <w:b/>
                      <w:bCs/>
                    </w:rPr>
                  </w:pPr>
                </w:p>
                <w:p w14:paraId="21C14802" w14:textId="4A206F41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Style w:val="lrzxr"/>
                      <w:b/>
                      <w:bCs/>
                    </w:rPr>
                    <w:t>Vores fælles golftur går i år til Fåborg. Vi skal bo på Hotel Fåborg Fjord og spille 3 baner</w:t>
                  </w:r>
                  <w:r w:rsidRPr="00F638BC">
                    <w:rPr>
                      <w:rStyle w:val="lrzxr"/>
                      <w:b/>
                      <w:bCs/>
                      <w:color w:val="70AD47" w:themeColor="accent6"/>
                    </w:rPr>
                    <w:t>: Fåborg Golfklub, Midtfyns Golfklub</w:t>
                  </w:r>
                  <w:r w:rsidR="00FB5C0E" w:rsidRPr="00F638BC">
                    <w:rPr>
                      <w:rStyle w:val="lrzxr"/>
                      <w:b/>
                      <w:bCs/>
                      <w:color w:val="70AD47" w:themeColor="accent6"/>
                    </w:rPr>
                    <w:t xml:space="preserve"> (Ringe)</w:t>
                  </w:r>
                  <w:r w:rsidRPr="00F638BC">
                    <w:rPr>
                      <w:rStyle w:val="lrzxr"/>
                      <w:b/>
                      <w:bCs/>
                      <w:color w:val="70AD47" w:themeColor="accent6"/>
                    </w:rPr>
                    <w:t xml:space="preserve"> og </w:t>
                  </w:r>
                  <w:r w:rsidR="0011715C">
                    <w:rPr>
                      <w:rStyle w:val="lrzxr"/>
                      <w:b/>
                      <w:bCs/>
                      <w:color w:val="70AD47" w:themeColor="accent6"/>
                    </w:rPr>
                    <w:t>Svendborg Golfklub</w:t>
                  </w:r>
                  <w:r w:rsidRPr="00F638BC">
                    <w:rPr>
                      <w:rStyle w:val="lrzxr"/>
                      <w:b/>
                      <w:bCs/>
                      <w:color w:val="70AD47" w:themeColor="accent6"/>
                    </w:rPr>
                    <w:t>.</w:t>
                  </w:r>
                  <w:r w:rsidRPr="00F638BC">
                    <w:rPr>
                      <w:rStyle w:val="Hyperlink"/>
                      <w:b/>
                      <w:bCs/>
                    </w:rPr>
                    <w:t xml:space="preserve"> 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Vi har planlagt 2 overnatninger fra tirsdag, den 11. juni</w:t>
                  </w:r>
                  <w:r w:rsidR="00FB5C0E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,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til torsdag, den 13. juni</w:t>
                  </w:r>
                  <w:r w:rsidR="00FB5C0E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, i enkelt- eller dobbeltværelser.</w:t>
                  </w:r>
                </w:p>
                <w:p w14:paraId="0EF43551" w14:textId="77777777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p w14:paraId="49AE2DEE" w14:textId="77777777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Se programmet her:</w:t>
                  </w:r>
                </w:p>
                <w:p w14:paraId="3A24E492" w14:textId="77777777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tbl>
                  <w:tblPr>
                    <w:tblStyle w:val="Tabel-Gitter"/>
                    <w:tblW w:w="8614" w:type="dxa"/>
                    <w:tblLook w:val="04A0" w:firstRow="1" w:lastRow="0" w:firstColumn="1" w:lastColumn="0" w:noHBand="0" w:noVBand="1"/>
                  </w:tblPr>
                  <w:tblGrid>
                    <w:gridCol w:w="1047"/>
                    <w:gridCol w:w="1310"/>
                    <w:gridCol w:w="4165"/>
                    <w:gridCol w:w="2092"/>
                  </w:tblGrid>
                  <w:tr w:rsidR="00552685" w:rsidRPr="00F638BC" w14:paraId="451903D3" w14:textId="56AF7E26" w:rsidTr="00552685">
                    <w:tc>
                      <w:tcPr>
                        <w:tcW w:w="1047" w:type="dxa"/>
                      </w:tcPr>
                      <w:p w14:paraId="3461781A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Dato</w:t>
                        </w:r>
                      </w:p>
                    </w:tc>
                    <w:tc>
                      <w:tcPr>
                        <w:tcW w:w="1310" w:type="dxa"/>
                      </w:tcPr>
                      <w:p w14:paraId="1A4946BA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Tid</w:t>
                        </w:r>
                      </w:p>
                    </w:tc>
                    <w:tc>
                      <w:tcPr>
                        <w:tcW w:w="4165" w:type="dxa"/>
                      </w:tcPr>
                      <w:p w14:paraId="7888905A" w14:textId="6955EF8B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Aktivite</w:t>
                        </w:r>
                        <w:r w:rsidR="0098496C"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t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25875099" w14:textId="5B80140D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Kommentarer</w:t>
                        </w:r>
                      </w:p>
                    </w:tc>
                  </w:tr>
                  <w:tr w:rsidR="00552685" w:rsidRPr="00F638BC" w14:paraId="0AD85334" w14:textId="532BBA6C" w:rsidTr="00552685">
                    <w:tc>
                      <w:tcPr>
                        <w:tcW w:w="1047" w:type="dxa"/>
                      </w:tcPr>
                      <w:p w14:paraId="6BB47D22" w14:textId="634A0931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10.06.25</w:t>
                        </w:r>
                      </w:p>
                    </w:tc>
                    <w:tc>
                      <w:tcPr>
                        <w:tcW w:w="1310" w:type="dxa"/>
                      </w:tcPr>
                      <w:p w14:paraId="119F1672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08:00</w:t>
                        </w:r>
                      </w:p>
                      <w:p w14:paraId="62BF845D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11:00</w:t>
                        </w:r>
                      </w:p>
                      <w:p w14:paraId="57B92716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</w:p>
                      <w:p w14:paraId="47BDBAEF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11:30</w:t>
                        </w:r>
                      </w:p>
                      <w:p w14:paraId="6120D221" w14:textId="4E11237A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16:00</w:t>
                        </w:r>
                      </w:p>
                      <w:p w14:paraId="266BAC88" w14:textId="1218E092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17:30</w:t>
                        </w:r>
                      </w:p>
                      <w:p w14:paraId="15465D15" w14:textId="5BF8F106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</w:p>
                    </w:tc>
                    <w:tc>
                      <w:tcPr>
                        <w:tcW w:w="4165" w:type="dxa"/>
                      </w:tcPr>
                      <w:p w14:paraId="50E96134" w14:textId="2EC2191D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Afgang fra aftalt sted ved Nykøbing</w:t>
                        </w:r>
                        <w:r w:rsidR="00C1240D" w:rsidRPr="00F638BC">
                          <w:rPr>
                            <w:rStyle w:val="Fodnotehenvisning"/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footnoteReference w:id="1"/>
                        </w:r>
                      </w:p>
                      <w:p w14:paraId="502AED4E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Ca. ankomst Fåborg Golfklub</w:t>
                        </w:r>
                      </w:p>
                      <w:p w14:paraId="4A3EDB5B" w14:textId="27C3416C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Frokost sandwich</w:t>
                        </w:r>
                        <w:r w:rsidR="00510075">
                          <w:rPr>
                            <w:rStyle w:val="Fodnotehenvisning"/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footnoteReference w:id="2"/>
                        </w:r>
                      </w:p>
                      <w:p w14:paraId="765A294F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Fåborg Golfbane</w:t>
                        </w:r>
                      </w:p>
                      <w:p w14:paraId="4DA9EF1E" w14:textId="013AF8C0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 xml:space="preserve">Fri vin og øl på </w:t>
                        </w:r>
                        <w:r w:rsidR="0088162C"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hotellet</w:t>
                        </w:r>
                        <w:r w:rsidR="0088162C" w:rsidRPr="00F638BC">
                          <w:rPr>
                            <w:rStyle w:val="Fodnotehenvisning"/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footnoteReference w:id="3"/>
                        </w: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 xml:space="preserve"> og check-in</w:t>
                        </w:r>
                      </w:p>
                      <w:p w14:paraId="163908A6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2-retters menu</w:t>
                        </w:r>
                      </w:p>
                      <w:p w14:paraId="724E9BAC" w14:textId="15E59039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Herefter fri leg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52EA125F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Vi tager færgen over Tårs Spodsbjerg</w:t>
                        </w:r>
                      </w:p>
                      <w:p w14:paraId="4F029CFB" w14:textId="4498FD46" w:rsidR="00552685" w:rsidRPr="00F638BC" w:rsidRDefault="0088162C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FF0000"/>
                            <w:lang w:eastAsia="da-DK"/>
                          </w:rPr>
                          <w:t>Selvbetaling</w:t>
                        </w:r>
                      </w:p>
                      <w:p w14:paraId="4F9BADF4" w14:textId="7DC290AF" w:rsidR="00552685" w:rsidRPr="00F638BC" w:rsidRDefault="00C1240D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G</w:t>
                        </w:r>
                        <w:r w:rsidR="00552685"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reenfee</w:t>
                        </w: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 xml:space="preserve"> inkl.</w:t>
                        </w:r>
                      </w:p>
                    </w:tc>
                  </w:tr>
                  <w:tr w:rsidR="00552685" w:rsidRPr="00F638BC" w14:paraId="40C73623" w14:textId="226D58FC" w:rsidTr="00552685">
                    <w:tc>
                      <w:tcPr>
                        <w:tcW w:w="1047" w:type="dxa"/>
                      </w:tcPr>
                      <w:p w14:paraId="27FC9B07" w14:textId="73DE4EF0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11.06.25</w:t>
                        </w:r>
                      </w:p>
                    </w:tc>
                    <w:tc>
                      <w:tcPr>
                        <w:tcW w:w="1310" w:type="dxa"/>
                      </w:tcPr>
                      <w:p w14:paraId="2CC1BA06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08:00</w:t>
                        </w:r>
                      </w:p>
                      <w:p w14:paraId="20E30384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09:00</w:t>
                        </w:r>
                      </w:p>
                      <w:p w14:paraId="2ACA5794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11:00</w:t>
                        </w:r>
                      </w:p>
                      <w:p w14:paraId="7DA39226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16:30</w:t>
                        </w:r>
                      </w:p>
                      <w:p w14:paraId="042C0986" w14:textId="40E3EE4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17:00</w:t>
                        </w:r>
                      </w:p>
                    </w:tc>
                    <w:tc>
                      <w:tcPr>
                        <w:tcW w:w="4165" w:type="dxa"/>
                      </w:tcPr>
                      <w:p w14:paraId="56879D83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Morgenbuffet og smør-selv madpakke</w:t>
                        </w:r>
                      </w:p>
                      <w:p w14:paraId="35C48C53" w14:textId="77777777" w:rsidR="00B47FF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Greenfee udleveres</w:t>
                        </w:r>
                      </w:p>
                      <w:p w14:paraId="7850CEB0" w14:textId="37101B82" w:rsidR="00552685" w:rsidRPr="00F638BC" w:rsidRDefault="009C389B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Midtfyns Golfklub, Ringe</w:t>
                        </w:r>
                      </w:p>
                      <w:p w14:paraId="785EDB3C" w14:textId="58504946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Tilbage på hotellet</w:t>
                        </w:r>
                      </w:p>
                      <w:p w14:paraId="5A9C6597" w14:textId="065351CB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4-retters menu</w:t>
                        </w:r>
                      </w:p>
                      <w:p w14:paraId="78598155" w14:textId="630A70F9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Herefter fri leg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1C6BC16F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</w:p>
                      <w:p w14:paraId="2CD3B0C9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</w:p>
                      <w:p w14:paraId="57FB923D" w14:textId="0DC9B467" w:rsidR="00B47FF5" w:rsidRPr="00F638BC" w:rsidRDefault="00C1240D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G</w:t>
                        </w:r>
                        <w:r w:rsidR="00B47FF5"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reenfee</w:t>
                        </w: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 xml:space="preserve"> inkl.</w:t>
                        </w:r>
                      </w:p>
                    </w:tc>
                  </w:tr>
                  <w:tr w:rsidR="00552685" w:rsidRPr="00F638BC" w14:paraId="56AA844B" w14:textId="69260E11" w:rsidTr="00552685">
                    <w:tc>
                      <w:tcPr>
                        <w:tcW w:w="1047" w:type="dxa"/>
                      </w:tcPr>
                      <w:p w14:paraId="3574C457" w14:textId="0CDBB9A1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12.06.23</w:t>
                        </w:r>
                      </w:p>
                    </w:tc>
                    <w:tc>
                      <w:tcPr>
                        <w:tcW w:w="1310" w:type="dxa"/>
                      </w:tcPr>
                      <w:p w14:paraId="7210F139" w14:textId="77777777" w:rsidR="0055268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08:00</w:t>
                        </w:r>
                      </w:p>
                      <w:p w14:paraId="4DD8AEE0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09:00</w:t>
                        </w:r>
                      </w:p>
                      <w:p w14:paraId="442E8BCE" w14:textId="0C39AC7F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11:00</w:t>
                        </w:r>
                      </w:p>
                      <w:p w14:paraId="3766E58F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16:00</w:t>
                        </w:r>
                      </w:p>
                      <w:p w14:paraId="329C8E88" w14:textId="5B636609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19:00</w:t>
                        </w:r>
                      </w:p>
                    </w:tc>
                    <w:tc>
                      <w:tcPr>
                        <w:tcW w:w="4165" w:type="dxa"/>
                      </w:tcPr>
                      <w:p w14:paraId="2ED1FD79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Morgenbuffet og smør-selv madpakke</w:t>
                        </w:r>
                      </w:p>
                      <w:p w14:paraId="19E8F8BD" w14:textId="77777777" w:rsidR="009C389B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Greenfee udleveres og check-out</w:t>
                        </w:r>
                      </w:p>
                      <w:p w14:paraId="5327CABE" w14:textId="1BD089B3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Svendborg</w:t>
                        </w:r>
                        <w:r w:rsidR="009C389B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 xml:space="preserve"> Golfklub</w:t>
                        </w:r>
                      </w:p>
                      <w:p w14:paraId="2CCE126A" w14:textId="47DE8B56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Hjemover</w:t>
                        </w:r>
                      </w:p>
                      <w:p w14:paraId="0A71FF82" w14:textId="20631C64" w:rsidR="0055268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  <w:t>Ankomst til Nykøbing</w:t>
                        </w:r>
                      </w:p>
                    </w:tc>
                    <w:tc>
                      <w:tcPr>
                        <w:tcW w:w="2092" w:type="dxa"/>
                      </w:tcPr>
                      <w:p w14:paraId="0AA2B78A" w14:textId="77777777" w:rsidR="00552685" w:rsidRPr="00F638BC" w:rsidRDefault="0055268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</w:p>
                      <w:p w14:paraId="34C062A8" w14:textId="77777777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</w:p>
                      <w:p w14:paraId="2C695248" w14:textId="594BC91C" w:rsidR="00B47FF5" w:rsidRPr="00F638BC" w:rsidRDefault="00C1240D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G</w:t>
                        </w:r>
                        <w:r w:rsidR="00B47FF5"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reenfee</w:t>
                        </w: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 xml:space="preserve"> inkl.</w:t>
                        </w:r>
                      </w:p>
                      <w:p w14:paraId="73F68F32" w14:textId="01AD1CDD" w:rsidR="00B47FF5" w:rsidRPr="00F638BC" w:rsidRDefault="00B47FF5" w:rsidP="009C389B">
                        <w:pPr>
                          <w:jc w:val="both"/>
                          <w:rPr>
                            <w:rFonts w:eastAsia="Times New Roman" w:cstheme="minorHAnsi"/>
                            <w:b/>
                            <w:bCs/>
                            <w:color w:val="202020"/>
                            <w:lang w:eastAsia="da-DK"/>
                          </w:rPr>
                        </w:pPr>
                        <w:r w:rsidRPr="00F638BC">
                          <w:rPr>
                            <w:rFonts w:eastAsia="Times New Roman" w:cstheme="minorHAnsi"/>
                            <w:b/>
                            <w:bCs/>
                            <w:color w:val="0070C0"/>
                            <w:lang w:eastAsia="da-DK"/>
                          </w:rPr>
                          <w:t>Vi tager færgen over Spodsbjerg Tårs</w:t>
                        </w:r>
                      </w:p>
                    </w:tc>
                  </w:tr>
                </w:tbl>
                <w:p w14:paraId="66A22622" w14:textId="77777777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p w14:paraId="759DCDF9" w14:textId="77777777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OPHOLD:</w:t>
                  </w:r>
                </w:p>
                <w:p w14:paraId="1BFCAF3A" w14:textId="1BB73A33" w:rsidR="00B47FF5" w:rsidRPr="00F638BC" w:rsidRDefault="00B47FF5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Vi kan vælge at ombytte en greenfee til ca. 4-timers spa- og velvære.</w:t>
                  </w:r>
                  <w:r w:rsidR="0098496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Vi kan bestille enkelt eller dobbeltværelser. </w:t>
                  </w:r>
                  <w:r w:rsidR="006018A9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Ønskes der individuel spa og wellness for egen regning, husk badetøjet.</w:t>
                  </w:r>
                </w:p>
                <w:p w14:paraId="68765B16" w14:textId="77777777" w:rsidR="00B47FF5" w:rsidRPr="00F638BC" w:rsidRDefault="00B47FF5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p w14:paraId="73AAA99B" w14:textId="1CCC92D0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P</w:t>
                  </w:r>
                  <w:r w:rsidR="00B47FF5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RIS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:  </w:t>
                  </w:r>
                </w:p>
                <w:p w14:paraId="065B7EFD" w14:textId="7DA99F24" w:rsidR="00B47FF5" w:rsidRPr="00F638BC" w:rsidRDefault="00B47FF5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Vi går i skrivende stund ud fra, at vi som sædvanlig kan samle </w:t>
                  </w:r>
                  <w:r w:rsidR="00974B97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mindst 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8 golf</w:t>
                  </w:r>
                  <w:r w:rsidR="0098496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-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damer fra vores dameklub. Regnestykket ser </w:t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derfor 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sådan ud</w:t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, men der </w:t>
                  </w:r>
                  <w:r w:rsidR="0042561C" w:rsidRPr="0011715C">
                    <w:rPr>
                      <w:rFonts w:eastAsia="Times New Roman" w:cstheme="minorHAnsi"/>
                      <w:b/>
                      <w:bCs/>
                      <w:color w:val="FF0000"/>
                      <w:lang w:eastAsia="da-DK"/>
                    </w:rPr>
                    <w:t xml:space="preserve">tages forbehold for </w:t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ændringer alt efter, hvor mange deltagere vi bliver</w:t>
                  </w:r>
                  <w:r w:rsidR="0011715C" w:rsidRPr="0011715C">
                    <w:rPr>
                      <w:rFonts w:eastAsia="Times New Roman" w:cstheme="minorHAnsi"/>
                      <w:color w:val="202020"/>
                      <w:lang w:eastAsia="da-DK"/>
                    </w:rPr>
                    <w:t xml:space="preserve">, </w:t>
                  </w:r>
                  <w:r w:rsidR="0011715C" w:rsidRPr="0011715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og om der ønskes dobbelt- eller enkeltværelse</w:t>
                  </w:r>
                  <w:r w:rsidRPr="0011715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:</w:t>
                  </w:r>
                </w:p>
                <w:p w14:paraId="0B862031" w14:textId="77777777" w:rsidR="00B47FF5" w:rsidRPr="00F638BC" w:rsidRDefault="00B47FF5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p w14:paraId="7C58870F" w14:textId="66A517F8" w:rsidR="00B47FF5" w:rsidRPr="00F638BC" w:rsidRDefault="008A192B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u w:val="single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u w:val="single"/>
                      <w:lang w:eastAsia="da-DK"/>
                    </w:rPr>
                    <w:t>Hotel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:        </w:t>
                  </w:r>
                  <w:r w:rsidR="00B47FF5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DKK 24.384,</w:t>
                  </w:r>
                  <w:proofErr w:type="gramStart"/>
                  <w:r w:rsidR="00B47FF5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00</w:t>
                  </w:r>
                  <w:r w:rsidR="00895DF9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</w:t>
                  </w:r>
                  <w:r w:rsidR="00B47FF5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:</w:t>
                  </w:r>
                  <w:proofErr w:type="gramEnd"/>
                  <w:r w:rsidR="00B47FF5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8 </w:t>
                  </w:r>
                  <w:r w:rsidR="00B47FF5" w:rsidRPr="00F638BC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lang w:eastAsia="da-DK"/>
                    </w:rPr>
                    <w:t xml:space="preserve">= </w:t>
                  </w:r>
                  <w:r w:rsidR="00DB4369" w:rsidRPr="00F638BC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lang w:eastAsia="da-DK"/>
                    </w:rPr>
                    <w:t xml:space="preserve">                                </w:t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u w:val="single"/>
                      <w:lang w:eastAsia="da-DK"/>
                    </w:rPr>
                    <w:t>D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u w:val="single"/>
                      <w:lang w:eastAsia="da-DK"/>
                    </w:rPr>
                    <w:t>K</w:t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sz w:val="24"/>
                      <w:szCs w:val="24"/>
                      <w:u w:val="single"/>
                      <w:lang w:eastAsia="da-DK"/>
                    </w:rPr>
                    <w:t xml:space="preserve">K 3.048,00 pr. deltager. </w:t>
                  </w:r>
                </w:p>
                <w:p w14:paraId="24E3302B" w14:textId="77777777" w:rsidR="00B47FF5" w:rsidRPr="00F638BC" w:rsidRDefault="00B47FF5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u w:val="single"/>
                      <w:lang w:eastAsia="da-DK"/>
                    </w:rPr>
                  </w:pPr>
                </w:p>
                <w:p w14:paraId="75398D60" w14:textId="1F915128" w:rsidR="008816E3" w:rsidRPr="00F638BC" w:rsidRDefault="008816E3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Beløbet dækker</w:t>
                  </w:r>
                </w:p>
                <w:p w14:paraId="16578CFD" w14:textId="4A91A372" w:rsidR="002B6170" w:rsidRPr="00F638BC" w:rsidRDefault="008816E3" w:rsidP="009C389B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2 x overnatning i </w:t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dobbeltværelse eller enkeltværelse</w:t>
                  </w:r>
                  <w:r w:rsidR="0011715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</w:t>
                  </w:r>
                  <w:r w:rsidR="0011715C">
                    <w:rPr>
                      <w:rFonts w:eastAsia="Times New Roman" w:cstheme="minorHAnsi"/>
                      <w:color w:val="202020"/>
                      <w:lang w:eastAsia="da-DK"/>
                    </w:rPr>
                    <w:t>(få enkeltværelser)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br/>
                    <w:t>2 x morgenbuffet</w:t>
                  </w:r>
                </w:p>
                <w:p w14:paraId="71EC48E0" w14:textId="5E1EE9C8" w:rsidR="0042561C" w:rsidRPr="00F638BC" w:rsidRDefault="002B6170" w:rsidP="009C389B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2 x smør-selv madpakker, onsdag og torsdag</w:t>
                  </w:r>
                  <w:r w:rsidR="008816E3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br/>
                  </w:r>
                  <w:r w:rsidR="0042561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1</w:t>
                  </w:r>
                  <w:r w:rsidR="008816E3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x 2-retters</w:t>
                  </w:r>
                  <w:r w:rsidR="00895DF9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menu</w:t>
                  </w:r>
                </w:p>
                <w:p w14:paraId="45870D80" w14:textId="2509E7C1" w:rsidR="0042561C" w:rsidRPr="00F638BC" w:rsidRDefault="0042561C" w:rsidP="009C389B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1 x 4-retters</w:t>
                  </w:r>
                  <w:r w:rsidR="00895DF9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menu</w:t>
                  </w:r>
                </w:p>
                <w:p w14:paraId="18F88904" w14:textId="3AE1D361" w:rsidR="00DB4369" w:rsidRPr="00F638BC" w:rsidRDefault="0042561C" w:rsidP="009C389B">
                  <w:pPr>
                    <w:spacing w:after="0" w:line="240" w:lineRule="auto"/>
                    <w:ind w:left="360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Fri vin og øl på ankomstdagen</w:t>
                  </w:r>
                  <w:r w:rsidR="00F638BC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mellem 16 og 18</w:t>
                  </w:r>
                  <w:r w:rsidR="008816E3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br/>
                    <w:t>3 x greenfee </w:t>
                  </w:r>
                </w:p>
                <w:p w14:paraId="3698B484" w14:textId="77777777" w:rsidR="00DB4369" w:rsidRPr="00F638BC" w:rsidRDefault="00DB4369" w:rsidP="009C389B">
                  <w:pPr>
                    <w:spacing w:after="0" w:line="240" w:lineRule="auto"/>
                    <w:ind w:left="360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p w14:paraId="63C8DF44" w14:textId="77777777" w:rsidR="006018A9" w:rsidRPr="00F638BC" w:rsidRDefault="00DB4369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u w:val="single"/>
                      <w:lang w:eastAsia="da-DK"/>
                    </w:rPr>
                    <w:t>Særkost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</w:t>
                  </w:r>
                  <w:r w:rsidR="006018A9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skal</w:t>
                  </w: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bestilles</w:t>
                  </w:r>
                  <w:r w:rsidR="006018A9"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 xml:space="preserve"> senest dagen før ankomst. Bestilles særkost efter ankomst koster det </w:t>
                  </w:r>
                </w:p>
                <w:p w14:paraId="31169635" w14:textId="5B22DEC4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  <w:t>75 kr. pr. ret.</w:t>
                  </w:r>
                </w:p>
                <w:p w14:paraId="24D601F6" w14:textId="77777777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  <w:p w14:paraId="4A39CF27" w14:textId="7ACFB6D7" w:rsidR="00F638BC" w:rsidRPr="00F638BC" w:rsidRDefault="00DB4369" w:rsidP="009C389B">
                  <w:pPr>
                    <w:spacing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  <w:proofErr w:type="gramStart"/>
                  <w:r w:rsidRPr="00F638BC">
                    <w:rPr>
                      <w:b/>
                      <w:bCs/>
                      <w:u w:val="single"/>
                    </w:rPr>
                    <w:t>Transport</w:t>
                  </w:r>
                  <w:r w:rsidR="00F638BC" w:rsidRPr="00F638BC">
                    <w:rPr>
                      <w:b/>
                      <w:bCs/>
                      <w:u w:val="single"/>
                    </w:rPr>
                    <w:t xml:space="preserve"> :</w:t>
                  </w:r>
                  <w:proofErr w:type="gramEnd"/>
                  <w:r w:rsidR="00F638BC" w:rsidRPr="00F638BC">
                    <w:rPr>
                      <w:b/>
                      <w:bCs/>
                      <w:u w:val="single"/>
                    </w:rPr>
                    <w:t xml:space="preserve"> a</w:t>
                  </w:r>
                  <w:r w:rsidR="00F638BC" w:rsidRPr="00F638BC">
                    <w:rPr>
                      <w:rStyle w:val="Strk"/>
                      <w:sz w:val="24"/>
                      <w:szCs w:val="24"/>
                    </w:rPr>
                    <w:t>ftales og afregnes med bilens chauffør.</w:t>
                  </w:r>
                </w:p>
                <w:p w14:paraId="4115ED78" w14:textId="26CCF797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b/>
                      <w:bCs/>
                      <w:u w:val="single"/>
                    </w:rPr>
                  </w:pPr>
                </w:p>
                <w:p w14:paraId="0143E9CB" w14:textId="68AE1CE3" w:rsidR="00DB4369" w:rsidRPr="00F638BC" w:rsidRDefault="002B6170" w:rsidP="009C389B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 w:rsidRPr="00F638BC">
                    <w:rPr>
                      <w:b/>
                      <w:bCs/>
                    </w:rPr>
                    <w:t>Km</w:t>
                  </w:r>
                  <w:r w:rsidR="00DB4369" w:rsidRPr="00F638BC">
                    <w:rPr>
                      <w:b/>
                      <w:bCs/>
                    </w:rPr>
                    <w:tab/>
                    <w:t>: Ca. 500 DKK (430 km i alt</w:t>
                  </w:r>
                  <w:r w:rsidRPr="00F638BC">
                    <w:rPr>
                      <w:b/>
                      <w:bCs/>
                    </w:rPr>
                    <w:t xml:space="preserve"> pr. bil</w:t>
                  </w:r>
                  <w:r w:rsidR="00DB4369" w:rsidRPr="00F638BC">
                    <w:rPr>
                      <w:b/>
                      <w:bCs/>
                    </w:rPr>
                    <w:t>, 3 timer</w:t>
                  </w:r>
                  <w:r w:rsidRPr="00F638BC">
                    <w:rPr>
                      <w:b/>
                      <w:bCs/>
                    </w:rPr>
                    <w:t>s transport</w:t>
                  </w:r>
                  <w:r w:rsidR="00DB4369" w:rsidRPr="00F638BC">
                    <w:rPr>
                      <w:b/>
                      <w:bCs/>
                    </w:rPr>
                    <w:t xml:space="preserve"> hver vej ca.)</w:t>
                  </w:r>
                </w:p>
                <w:p w14:paraId="256CB204" w14:textId="15D0FB66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  <w:r w:rsidRPr="00F638BC">
                    <w:rPr>
                      <w:b/>
                      <w:bCs/>
                    </w:rPr>
                    <w:t xml:space="preserve">Færge   </w:t>
                  </w:r>
                  <w:r w:rsidRPr="00F638BC">
                    <w:rPr>
                      <w:b/>
                      <w:bCs/>
                    </w:rPr>
                    <w:tab/>
                    <w:t>: Ca.</w:t>
                  </w:r>
                  <w:r w:rsidR="002B6170" w:rsidRPr="00F638BC">
                    <w:rPr>
                      <w:b/>
                      <w:bCs/>
                    </w:rPr>
                    <w:t xml:space="preserve"> 640 DKK pr. bil (returbillet)</w:t>
                  </w:r>
                </w:p>
                <w:p w14:paraId="5BC93AB2" w14:textId="77777777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  <w:p w14:paraId="51DDB38D" w14:textId="77777777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b/>
                      <w:bCs/>
                    </w:rPr>
                  </w:pPr>
                </w:p>
                <w:p w14:paraId="413E0FD9" w14:textId="77777777" w:rsidR="00DB4369" w:rsidRPr="00F638BC" w:rsidRDefault="00DB4369" w:rsidP="009C389B">
                  <w:pPr>
                    <w:spacing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  <w:r w:rsidRPr="00F638BC">
                    <w:rPr>
                      <w:rStyle w:val="Strk"/>
                      <w:sz w:val="24"/>
                      <w:szCs w:val="24"/>
                    </w:rPr>
                    <w:t xml:space="preserve">DEADLINE for tilmelding: </w:t>
                  </w:r>
                  <w:r w:rsidRPr="00F638BC">
                    <w:rPr>
                      <w:rStyle w:val="Strk"/>
                      <w:sz w:val="24"/>
                      <w:szCs w:val="24"/>
                    </w:rPr>
                    <w:tab/>
                  </w:r>
                </w:p>
                <w:p w14:paraId="04F2D9B1" w14:textId="77777777" w:rsidR="00DB4369" w:rsidRPr="00F638BC" w:rsidRDefault="00DB4369" w:rsidP="009C389B">
                  <w:pPr>
                    <w:pStyle w:val="Listeafsnit"/>
                    <w:spacing w:line="240" w:lineRule="auto"/>
                    <w:ind w:left="3340"/>
                    <w:jc w:val="both"/>
                    <w:rPr>
                      <w:rStyle w:val="Strk"/>
                      <w:sz w:val="24"/>
                      <w:szCs w:val="24"/>
                    </w:rPr>
                  </w:pPr>
                  <w:r w:rsidRPr="00F638BC">
                    <w:rPr>
                      <w:rStyle w:val="Strk"/>
                      <w:sz w:val="48"/>
                      <w:szCs w:val="48"/>
                    </w:rPr>
                    <w:t>1.maj 2025</w:t>
                  </w:r>
                </w:p>
                <w:p w14:paraId="73961751" w14:textId="77777777" w:rsidR="00DB4369" w:rsidRPr="00F638BC" w:rsidRDefault="00DB4369" w:rsidP="009C389B">
                  <w:pPr>
                    <w:spacing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  <w:r w:rsidRPr="00F638BC">
                    <w:rPr>
                      <w:rStyle w:val="Strk"/>
                      <w:sz w:val="24"/>
                      <w:szCs w:val="24"/>
                    </w:rPr>
                    <w:t>BETALINGER:</w:t>
                  </w:r>
                </w:p>
                <w:p w14:paraId="7E86CEFC" w14:textId="77777777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  <w:r w:rsidRPr="00F638BC">
                    <w:rPr>
                      <w:rStyle w:val="Strk"/>
                      <w:sz w:val="24"/>
                      <w:szCs w:val="24"/>
                    </w:rPr>
                    <w:t>Depositum</w:t>
                  </w:r>
                  <w:r w:rsidRPr="00F638BC">
                    <w:rPr>
                      <w:rStyle w:val="Strk"/>
                      <w:sz w:val="24"/>
                      <w:szCs w:val="24"/>
                    </w:rPr>
                    <w:tab/>
                  </w:r>
                  <w:r w:rsidRPr="00F638BC">
                    <w:rPr>
                      <w:rStyle w:val="Strk"/>
                      <w:sz w:val="24"/>
                      <w:szCs w:val="24"/>
                    </w:rPr>
                    <w:tab/>
                    <w:t xml:space="preserve">:    800,00 DKK betales ved tilmeldingen. </w:t>
                  </w:r>
                </w:p>
                <w:p w14:paraId="60096B38" w14:textId="4C82020F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  <w:r w:rsidRPr="00F638BC">
                    <w:rPr>
                      <w:rStyle w:val="Strk"/>
                      <w:sz w:val="24"/>
                      <w:szCs w:val="24"/>
                    </w:rPr>
                    <w:t xml:space="preserve">                                                     Mobil: 22211650 – Jette Nygaard</w:t>
                  </w:r>
                </w:p>
                <w:p w14:paraId="421E4426" w14:textId="77777777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</w:p>
                <w:p w14:paraId="646339A7" w14:textId="6882BD70" w:rsidR="00DB4369" w:rsidRPr="00F638BC" w:rsidRDefault="00DB4369" w:rsidP="009C389B">
                  <w:pPr>
                    <w:spacing w:line="240" w:lineRule="auto"/>
                    <w:jc w:val="both"/>
                    <w:rPr>
                      <w:rStyle w:val="Strk"/>
                      <w:color w:val="FF0000"/>
                      <w:sz w:val="24"/>
                      <w:szCs w:val="24"/>
                    </w:rPr>
                  </w:pPr>
                  <w:r w:rsidRPr="00F638BC">
                    <w:rPr>
                      <w:rStyle w:val="Strk"/>
                      <w:sz w:val="24"/>
                      <w:szCs w:val="24"/>
                    </w:rPr>
                    <w:t>Resterende beløb</w:t>
                  </w:r>
                  <w:r w:rsidRPr="00F638BC">
                    <w:rPr>
                      <w:rStyle w:val="Strk"/>
                      <w:sz w:val="24"/>
                      <w:szCs w:val="24"/>
                    </w:rPr>
                    <w:tab/>
                    <w:t xml:space="preserve">:    </w:t>
                  </w:r>
                  <w:r w:rsidRPr="00F638BC">
                    <w:rPr>
                      <w:rStyle w:val="Strk"/>
                      <w:color w:val="FF0000"/>
                      <w:sz w:val="24"/>
                      <w:szCs w:val="24"/>
                    </w:rPr>
                    <w:t xml:space="preserve">Skal betales den </w:t>
                  </w:r>
                  <w:r w:rsidR="00F638BC" w:rsidRPr="00F638BC">
                    <w:rPr>
                      <w:rStyle w:val="Strk"/>
                      <w:color w:val="FF0000"/>
                      <w:sz w:val="24"/>
                      <w:szCs w:val="24"/>
                    </w:rPr>
                    <w:t>1. juni 2025</w:t>
                  </w:r>
                  <w:r w:rsidRPr="00F638BC">
                    <w:rPr>
                      <w:rStyle w:val="Strk"/>
                      <w:color w:val="FF0000"/>
                      <w:sz w:val="24"/>
                      <w:szCs w:val="24"/>
                    </w:rPr>
                    <w:t>.</w:t>
                  </w:r>
                </w:p>
                <w:p w14:paraId="4DA7B49A" w14:textId="603F530F" w:rsidR="00DB4369" w:rsidRPr="00F638BC" w:rsidRDefault="00DB4369" w:rsidP="009C389B">
                  <w:pPr>
                    <w:spacing w:line="240" w:lineRule="auto"/>
                    <w:jc w:val="both"/>
                    <w:rPr>
                      <w:rStyle w:val="Strk"/>
                      <w:sz w:val="24"/>
                      <w:szCs w:val="24"/>
                    </w:rPr>
                  </w:pPr>
                </w:p>
                <w:p w14:paraId="3E064823" w14:textId="56A17F35" w:rsidR="00DB4369" w:rsidRPr="00F638BC" w:rsidRDefault="00DB4369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202020"/>
                      <w:lang w:eastAsia="da-DK"/>
                    </w:rPr>
                  </w:pPr>
                </w:p>
              </w:tc>
            </w:tr>
            <w:tr w:rsidR="008A192B" w:rsidRPr="00F638BC" w14:paraId="0BE62B1A" w14:textId="77777777" w:rsidTr="00363428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</w:tcPr>
                <w:p w14:paraId="38115492" w14:textId="790385C2" w:rsidR="008A192B" w:rsidRPr="00F638BC" w:rsidRDefault="00DB4369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4472C4" w:themeColor="accent1"/>
                      <w:lang w:eastAsia="da-DK"/>
                    </w:rPr>
                  </w:pPr>
                  <w:r w:rsidRPr="00F638BC">
                    <w:rPr>
                      <w:rFonts w:eastAsia="Times New Roman" w:cstheme="minorHAnsi"/>
                      <w:b/>
                      <w:bCs/>
                      <w:color w:val="4472C4" w:themeColor="accent1"/>
                      <w:lang w:eastAsia="da-DK"/>
                    </w:rPr>
                    <w:lastRenderedPageBreak/>
                    <w:t xml:space="preserve">           </w:t>
                  </w:r>
                </w:p>
              </w:tc>
            </w:tr>
            <w:tr w:rsidR="008A192B" w:rsidRPr="00F638BC" w14:paraId="2C2A6815" w14:textId="77777777" w:rsidTr="00363428">
              <w:tc>
                <w:tcPr>
                  <w:tcW w:w="8460" w:type="dxa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</w:tcPr>
                <w:p w14:paraId="095C11FA" w14:textId="77777777" w:rsidR="008A192B" w:rsidRPr="00F638BC" w:rsidRDefault="008A192B" w:rsidP="009C389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4472C4" w:themeColor="accent1"/>
                      <w:lang w:eastAsia="da-DK"/>
                    </w:rPr>
                  </w:pPr>
                </w:p>
              </w:tc>
            </w:tr>
          </w:tbl>
          <w:p w14:paraId="2AF46072" w14:textId="77777777" w:rsidR="008816E3" w:rsidRPr="00F638BC" w:rsidRDefault="008816E3" w:rsidP="009C38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7C24BD7E" w14:textId="77777777" w:rsidR="008816E3" w:rsidRPr="00F638BC" w:rsidRDefault="008816E3" w:rsidP="009C38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da-DK"/>
              </w:rPr>
            </w:pPr>
          </w:p>
        </w:tc>
      </w:tr>
    </w:tbl>
    <w:p w14:paraId="142FA34F" w14:textId="77777777" w:rsidR="00AC1A3A" w:rsidRPr="00F638BC" w:rsidRDefault="00AC1A3A">
      <w:pPr>
        <w:rPr>
          <w:b/>
          <w:bCs/>
        </w:rPr>
      </w:pPr>
    </w:p>
    <w:sectPr w:rsidR="00AC1A3A" w:rsidRPr="00F638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F8E9" w14:textId="77777777" w:rsidR="00957587" w:rsidRDefault="00957587" w:rsidP="008816E3">
      <w:pPr>
        <w:spacing w:after="0" w:line="240" w:lineRule="auto"/>
      </w:pPr>
      <w:r>
        <w:separator/>
      </w:r>
    </w:p>
  </w:endnote>
  <w:endnote w:type="continuationSeparator" w:id="0">
    <w:p w14:paraId="1353F459" w14:textId="77777777" w:rsidR="00957587" w:rsidRDefault="00957587" w:rsidP="0088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ADF2" w14:textId="77777777" w:rsidR="00957587" w:rsidRDefault="00957587" w:rsidP="008816E3">
      <w:pPr>
        <w:spacing w:after="0" w:line="240" w:lineRule="auto"/>
      </w:pPr>
      <w:r>
        <w:separator/>
      </w:r>
    </w:p>
  </w:footnote>
  <w:footnote w:type="continuationSeparator" w:id="0">
    <w:p w14:paraId="180F56C3" w14:textId="77777777" w:rsidR="00957587" w:rsidRDefault="00957587" w:rsidP="008816E3">
      <w:pPr>
        <w:spacing w:after="0" w:line="240" w:lineRule="auto"/>
      </w:pPr>
      <w:r>
        <w:continuationSeparator/>
      </w:r>
    </w:p>
  </w:footnote>
  <w:footnote w:id="1">
    <w:p w14:paraId="674A3C35" w14:textId="059E92F6" w:rsidR="00C1240D" w:rsidRDefault="00C1240D">
      <w:pPr>
        <w:pStyle w:val="Fodnotetekst"/>
      </w:pPr>
      <w:r>
        <w:rPr>
          <w:rStyle w:val="Fodnotehenvisning"/>
        </w:rPr>
        <w:footnoteRef/>
      </w:r>
      <w:r>
        <w:t xml:space="preserve"> Transport fra Nykøbing F til Fåborg tager ca. 3 timer inkl. færge. Det samme gælder retur fra Ringe til Nykøbing F</w:t>
      </w:r>
    </w:p>
  </w:footnote>
  <w:footnote w:id="2">
    <w:p w14:paraId="08B1A661" w14:textId="2DD89864" w:rsidR="00510075" w:rsidRDefault="00510075">
      <w:pPr>
        <w:pStyle w:val="Fodnotetekst"/>
      </w:pPr>
      <w:r>
        <w:rPr>
          <w:rStyle w:val="Fodnotehenvisning"/>
        </w:rPr>
        <w:footnoteRef/>
      </w:r>
      <w:r>
        <w:t xml:space="preserve"> Tag evt. </w:t>
      </w:r>
      <w:r>
        <w:t xml:space="preserve">selv madpakke med hjemmefra, men der kan købes sandwich </w:t>
      </w:r>
      <w:r>
        <w:t>i golfklubben</w:t>
      </w:r>
    </w:p>
  </w:footnote>
  <w:footnote w:id="3">
    <w:p w14:paraId="69A2A430" w14:textId="5551E3DF" w:rsidR="0088162C" w:rsidRPr="006018A9" w:rsidRDefault="0088162C" w:rsidP="0088162C">
      <w:pPr>
        <w:pStyle w:val="Fodnotetekst"/>
        <w:rPr>
          <w:b/>
          <w:bCs/>
        </w:rPr>
      </w:pPr>
      <w:r>
        <w:rPr>
          <w:rStyle w:val="Fodnotehenvisning"/>
        </w:rPr>
        <w:footnoteRef/>
      </w:r>
      <w:r>
        <w:t xml:space="preserve"> Hotel Fåborg Fjord</w:t>
      </w:r>
      <w:r>
        <w:rPr>
          <w:rFonts w:ascii="Times New Roman" w:eastAsia="Times New Roman" w:hAnsi="Times New Roman" w:cs="Times New Roman"/>
          <w:b/>
          <w:bCs/>
          <w:lang w:eastAsia="da-DK"/>
        </w:rPr>
        <w:t xml:space="preserve">, </w:t>
      </w:r>
      <w:r w:rsidRPr="0088162C">
        <w:t>Spa &amp; Konference</w:t>
      </w:r>
      <w:r>
        <w:t xml:space="preserve">, </w:t>
      </w:r>
      <w:r w:rsidRPr="0088162C">
        <w:t>Svendborgvej 175</w:t>
      </w:r>
      <w:r>
        <w:t xml:space="preserve">, </w:t>
      </w:r>
      <w:proofErr w:type="gramStart"/>
      <w:r w:rsidRPr="0088162C">
        <w:t>5600  Faaborg</w:t>
      </w:r>
      <w:proofErr w:type="gramEnd"/>
      <w:r>
        <w:t>. Tlf. 62611010</w:t>
      </w:r>
    </w:p>
    <w:p w14:paraId="4E659AF7" w14:textId="1F81C771" w:rsidR="0088162C" w:rsidRDefault="0088162C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84EAB"/>
    <w:multiLevelType w:val="hybridMultilevel"/>
    <w:tmpl w:val="8C7875D4"/>
    <w:lvl w:ilvl="0" w:tplc="989AFAA8">
      <w:start w:val="1"/>
      <w:numFmt w:val="decimal"/>
      <w:lvlText w:val="%1."/>
      <w:lvlJc w:val="left"/>
      <w:pPr>
        <w:ind w:left="3340" w:hanging="370"/>
      </w:pPr>
      <w:rPr>
        <w:rFonts w:hint="default"/>
        <w:b/>
        <w:sz w:val="48"/>
      </w:rPr>
    </w:lvl>
    <w:lvl w:ilvl="1" w:tplc="04060019" w:tentative="1">
      <w:start w:val="1"/>
      <w:numFmt w:val="lowerLetter"/>
      <w:lvlText w:val="%2."/>
      <w:lvlJc w:val="left"/>
      <w:pPr>
        <w:ind w:left="4050" w:hanging="360"/>
      </w:pPr>
    </w:lvl>
    <w:lvl w:ilvl="2" w:tplc="0406001B" w:tentative="1">
      <w:start w:val="1"/>
      <w:numFmt w:val="lowerRoman"/>
      <w:lvlText w:val="%3."/>
      <w:lvlJc w:val="right"/>
      <w:pPr>
        <w:ind w:left="4770" w:hanging="180"/>
      </w:pPr>
    </w:lvl>
    <w:lvl w:ilvl="3" w:tplc="0406000F" w:tentative="1">
      <w:start w:val="1"/>
      <w:numFmt w:val="decimal"/>
      <w:lvlText w:val="%4."/>
      <w:lvlJc w:val="left"/>
      <w:pPr>
        <w:ind w:left="5490" w:hanging="360"/>
      </w:pPr>
    </w:lvl>
    <w:lvl w:ilvl="4" w:tplc="04060019" w:tentative="1">
      <w:start w:val="1"/>
      <w:numFmt w:val="lowerLetter"/>
      <w:lvlText w:val="%5."/>
      <w:lvlJc w:val="left"/>
      <w:pPr>
        <w:ind w:left="6210" w:hanging="360"/>
      </w:pPr>
    </w:lvl>
    <w:lvl w:ilvl="5" w:tplc="0406001B" w:tentative="1">
      <w:start w:val="1"/>
      <w:numFmt w:val="lowerRoman"/>
      <w:lvlText w:val="%6."/>
      <w:lvlJc w:val="right"/>
      <w:pPr>
        <w:ind w:left="6930" w:hanging="180"/>
      </w:pPr>
    </w:lvl>
    <w:lvl w:ilvl="6" w:tplc="0406000F" w:tentative="1">
      <w:start w:val="1"/>
      <w:numFmt w:val="decimal"/>
      <w:lvlText w:val="%7."/>
      <w:lvlJc w:val="left"/>
      <w:pPr>
        <w:ind w:left="7650" w:hanging="360"/>
      </w:pPr>
    </w:lvl>
    <w:lvl w:ilvl="7" w:tplc="04060019" w:tentative="1">
      <w:start w:val="1"/>
      <w:numFmt w:val="lowerLetter"/>
      <w:lvlText w:val="%8."/>
      <w:lvlJc w:val="left"/>
      <w:pPr>
        <w:ind w:left="8370" w:hanging="360"/>
      </w:pPr>
    </w:lvl>
    <w:lvl w:ilvl="8" w:tplc="0406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237F7CED"/>
    <w:multiLevelType w:val="hybridMultilevel"/>
    <w:tmpl w:val="E58E2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F5ABA"/>
    <w:multiLevelType w:val="hybridMultilevel"/>
    <w:tmpl w:val="93A49E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7252404">
    <w:abstractNumId w:val="1"/>
  </w:num>
  <w:num w:numId="2" w16cid:durableId="1270048116">
    <w:abstractNumId w:val="2"/>
  </w:num>
  <w:num w:numId="3" w16cid:durableId="192683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E3"/>
    <w:rsid w:val="0000711D"/>
    <w:rsid w:val="00055B21"/>
    <w:rsid w:val="0011715C"/>
    <w:rsid w:val="00245E30"/>
    <w:rsid w:val="00295DAB"/>
    <w:rsid w:val="002B6170"/>
    <w:rsid w:val="0042561C"/>
    <w:rsid w:val="004C2C6F"/>
    <w:rsid w:val="00510075"/>
    <w:rsid w:val="00552685"/>
    <w:rsid w:val="00572F31"/>
    <w:rsid w:val="005B3479"/>
    <w:rsid w:val="006018A9"/>
    <w:rsid w:val="00646DDC"/>
    <w:rsid w:val="0088162C"/>
    <w:rsid w:val="008816E3"/>
    <w:rsid w:val="00895DF9"/>
    <w:rsid w:val="008A192B"/>
    <w:rsid w:val="0091617E"/>
    <w:rsid w:val="00957587"/>
    <w:rsid w:val="00974B97"/>
    <w:rsid w:val="0098496C"/>
    <w:rsid w:val="009C389B"/>
    <w:rsid w:val="00AC1A3A"/>
    <w:rsid w:val="00B47FF5"/>
    <w:rsid w:val="00BE7D5D"/>
    <w:rsid w:val="00C1240D"/>
    <w:rsid w:val="00CC18F3"/>
    <w:rsid w:val="00DB4369"/>
    <w:rsid w:val="00F638BC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68E"/>
  <w15:chartTrackingRefBased/>
  <w15:docId w15:val="{F9FCA168-8480-4E32-BBF1-9FCD4775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E3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1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1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1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1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1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1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1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1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1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16E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16E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16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16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16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1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1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1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1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16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16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16E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16E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16E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816E3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8816E3"/>
    <w:rPr>
      <w:b/>
      <w:bCs/>
    </w:rPr>
  </w:style>
  <w:style w:type="table" w:styleId="Tabel-Gitter">
    <w:name w:val="Table Grid"/>
    <w:basedOn w:val="Tabel-Normal"/>
    <w:uiPriority w:val="39"/>
    <w:rsid w:val="00881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Standardskrifttypeiafsnit"/>
    <w:rsid w:val="008816E3"/>
  </w:style>
  <w:style w:type="paragraph" w:styleId="Fodnotetekst">
    <w:name w:val="footnote text"/>
    <w:basedOn w:val="Normal"/>
    <w:link w:val="FodnotetekstTegn"/>
    <w:uiPriority w:val="99"/>
    <w:semiHidden/>
    <w:unhideWhenUsed/>
    <w:rsid w:val="008816E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816E3"/>
    <w:rPr>
      <w:kern w:val="0"/>
      <w:sz w:val="20"/>
      <w:szCs w:val="20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81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6959-1B7E-498E-9A79-4ECFD6BA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352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Nygaard</dc:creator>
  <cp:keywords/>
  <dc:description/>
  <cp:lastModifiedBy>Jette Nygaard</cp:lastModifiedBy>
  <cp:revision>12</cp:revision>
  <dcterms:created xsi:type="dcterms:W3CDTF">2025-03-04T20:11:00Z</dcterms:created>
  <dcterms:modified xsi:type="dcterms:W3CDTF">2025-03-12T09:59:00Z</dcterms:modified>
</cp:coreProperties>
</file>